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6E" w:rsidRDefault="001D3D6E" w:rsidP="00095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950F2">
        <w:rPr>
          <w:rFonts w:ascii="Times New Roman" w:hAnsi="Times New Roman" w:cs="Times New Roman"/>
          <w:b/>
          <w:sz w:val="28"/>
          <w:szCs w:val="24"/>
        </w:rPr>
        <w:t>DAFTAR PUSTAKA</w:t>
      </w:r>
    </w:p>
    <w:p w:rsidR="000950F2" w:rsidRPr="00CD228C" w:rsidRDefault="000950F2" w:rsidP="00095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E" w:rsidRPr="00CD228C" w:rsidRDefault="001D3D6E" w:rsidP="00095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E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Adi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Nugroho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2010,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Rekayasa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Perangkat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Lunak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Berbasis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Objek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USDP</w:t>
      </w:r>
      <w:r w:rsidRPr="00CD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Andi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>, Yogyakarta.</w:t>
      </w:r>
    </w:p>
    <w:p w:rsidR="005824ED" w:rsidRPr="00CD228C" w:rsidRDefault="005824ED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Andreas Daniel </w:t>
      </w:r>
      <w:proofErr w:type="spellStart"/>
      <w:r>
        <w:rPr>
          <w:rFonts w:ascii="Times New Roman" w:hAnsi="Times New Roman" w:cs="Times New Roman"/>
          <w:sz w:val="24"/>
          <w:szCs w:val="24"/>
        </w:rPr>
        <w:t>Arifin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dkk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2014.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Implementasi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Algoritma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K-Nearest Neighbor Yang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Berdasarkan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One Pass Clustering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Kategorisasi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Teks</w:t>
      </w:r>
      <w:proofErr w:type="spellEnd"/>
    </w:p>
    <w:p w:rsidR="001D3D6E" w:rsidRPr="00CD228C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Bambang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Hariyanto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. 2004.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Manajemen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Basis Data: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Pemodelan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Perancangan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Terapannya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>.</w:t>
      </w:r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>. Bandung.</w:t>
      </w:r>
    </w:p>
    <w:p w:rsidR="001D3D6E" w:rsidRPr="00CD228C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Anonim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>. 2015.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Himpunan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Peraturan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Perundang-Undangan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Mengenai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Desa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Direktorat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Jendral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Perimbangan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Kementrian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>. Indonesia.</w:t>
      </w:r>
    </w:p>
    <w:p w:rsidR="001D3D6E" w:rsidRPr="00CD228C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Ayuliana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. 2009.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Maret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3D6E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Connolly, Thomas and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Begg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Carolyn. 2010. 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Database Systems A Practical Approach to Design, Implementation, and Management Fifth Edition. </w:t>
      </w:r>
      <w:r w:rsidRPr="00CD228C">
        <w:rPr>
          <w:rFonts w:ascii="Times New Roman" w:hAnsi="Times New Roman" w:cs="Times New Roman"/>
          <w:sz w:val="24"/>
          <w:szCs w:val="24"/>
        </w:rPr>
        <w:t>Boston: Pearson Education.</w:t>
      </w:r>
    </w:p>
    <w:p w:rsidR="000950F2" w:rsidRPr="00CD228C" w:rsidRDefault="000950F2" w:rsidP="000950F2">
      <w:pPr>
        <w:spacing w:before="240"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Gorunescu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F. 2011. </w:t>
      </w:r>
      <w:r w:rsidRPr="00CD228C">
        <w:rPr>
          <w:rFonts w:ascii="Times New Roman" w:hAnsi="Times New Roman" w:cs="Times New Roman"/>
          <w:i/>
          <w:sz w:val="24"/>
          <w:szCs w:val="24"/>
        </w:rPr>
        <w:t>Data Mining Concept Model and Techniques</w:t>
      </w:r>
      <w:r w:rsidRPr="00CD228C">
        <w:rPr>
          <w:rFonts w:ascii="Times New Roman" w:hAnsi="Times New Roman" w:cs="Times New Roman"/>
          <w:sz w:val="24"/>
          <w:szCs w:val="24"/>
        </w:rPr>
        <w:t>. Berlin: Springer. ISBN 978-3-642-19720-8.</w:t>
      </w:r>
    </w:p>
    <w:p w:rsidR="001D3D6E" w:rsidRPr="00CD228C" w:rsidRDefault="001D3D6E" w:rsidP="000950F2">
      <w:pPr>
        <w:spacing w:before="240"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Han,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Jiawei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Micheline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. (2006), 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Data </w:t>
      </w:r>
      <w:proofErr w:type="gramStart"/>
      <w:r w:rsidRPr="00CD228C">
        <w:rPr>
          <w:rFonts w:ascii="Times New Roman" w:hAnsi="Times New Roman" w:cs="Times New Roman"/>
          <w:i/>
          <w:sz w:val="24"/>
          <w:szCs w:val="24"/>
        </w:rPr>
        <w:t>Mining</w:t>
      </w:r>
      <w:r w:rsidRPr="00CD22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Concept and Techniques Second Edition</w:t>
      </w:r>
      <w:r w:rsidRPr="00CD228C">
        <w:rPr>
          <w:rFonts w:ascii="Times New Roman" w:hAnsi="Times New Roman" w:cs="Times New Roman"/>
          <w:sz w:val="24"/>
          <w:szCs w:val="24"/>
        </w:rPr>
        <w:t>, Morgan Kaufmann Publishers.</w:t>
      </w:r>
    </w:p>
    <w:p w:rsidR="001D3D6E" w:rsidRDefault="001D3D6E" w:rsidP="000950F2">
      <w:p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Han, J,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M, &amp; Pei, J. 2012. </w:t>
      </w:r>
      <w:r w:rsidRPr="00CD228C">
        <w:rPr>
          <w:rFonts w:ascii="Times New Roman" w:hAnsi="Times New Roman" w:cs="Times New Roman"/>
          <w:i/>
          <w:sz w:val="24"/>
          <w:szCs w:val="24"/>
        </w:rPr>
        <w:t>Data Mining: Concept and Techniques, Third Edition.</w:t>
      </w:r>
      <w:r w:rsidRPr="00CD228C">
        <w:rPr>
          <w:rFonts w:ascii="Times New Roman" w:hAnsi="Times New Roman" w:cs="Times New Roman"/>
          <w:sz w:val="24"/>
          <w:szCs w:val="24"/>
        </w:rPr>
        <w:t xml:space="preserve"> Waltham: Morgan Kaufmann Publishers.</w:t>
      </w:r>
    </w:p>
    <w:p w:rsidR="005824ED" w:rsidRDefault="005824ED" w:rsidP="000950F2">
      <w:p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7E"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z w:val="24"/>
          <w:szCs w:val="24"/>
        </w:rPr>
        <w:t>tiara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Banjarsari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00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015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Penerapan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K- Optimal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pada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Algoritma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K-NN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Prediksi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Kelulusan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Tepat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Waktu</w:t>
      </w:r>
      <w:proofErr w:type="spellEnd"/>
      <w:r w:rsidRPr="00582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4ED">
        <w:rPr>
          <w:rFonts w:ascii="Times New Roman" w:hAnsi="Times New Roman" w:cs="Times New Roman"/>
          <w:i/>
          <w:sz w:val="24"/>
          <w:szCs w:val="24"/>
        </w:rPr>
        <w:t>Mahasiswa</w:t>
      </w:r>
      <w:proofErr w:type="spellEnd"/>
    </w:p>
    <w:p w:rsidR="000950F2" w:rsidRPr="005824ED" w:rsidRDefault="000950F2" w:rsidP="000950F2">
      <w:p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Jogi</w:t>
      </w:r>
      <w:r w:rsidR="009B3A93">
        <w:rPr>
          <w:rFonts w:ascii="Times New Roman" w:hAnsi="Times New Roman" w:cs="Times New Roman"/>
          <w:sz w:val="24"/>
          <w:szCs w:val="24"/>
        </w:rPr>
        <w:t>y</w:t>
      </w:r>
      <w:r w:rsidR="009B3A93">
        <w:rPr>
          <w:rFonts w:ascii="Times New Roman" w:hAnsi="Times New Roman" w:cs="Times New Roman"/>
          <w:sz w:val="24"/>
          <w:szCs w:val="24"/>
          <w:lang w:val="id-ID"/>
        </w:rPr>
        <w:t>anto, HM. 20</w:t>
      </w:r>
      <w:r w:rsidR="009B3A93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 xml:space="preserve">Analisis Dan Desain Sistem </w:t>
      </w:r>
      <w:r w:rsidR="005824ED">
        <w:rPr>
          <w:rFonts w:ascii="Times New Roman" w:hAnsi="Times New Roman" w:cs="Times New Roman"/>
          <w:i/>
          <w:sz w:val="24"/>
          <w:szCs w:val="24"/>
          <w:lang w:val="id-ID"/>
        </w:rPr>
        <w:t xml:space="preserve">Informasi : Pendekatan Terstruktur Teori dan Praktek Aplikasi Bisnis, </w:t>
      </w:r>
      <w:r w:rsidR="005824ED">
        <w:rPr>
          <w:rFonts w:ascii="Times New Roman" w:hAnsi="Times New Roman" w:cs="Times New Roman"/>
          <w:sz w:val="24"/>
          <w:szCs w:val="24"/>
          <w:lang w:val="id-ID"/>
        </w:rPr>
        <w:t>Yogyakarta : Andi Offset</w:t>
      </w:r>
    </w:p>
    <w:p w:rsidR="001D3D6E" w:rsidRDefault="001D3D6E" w:rsidP="000950F2">
      <w:pPr>
        <w:spacing w:before="240"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CD228C">
        <w:rPr>
          <w:rFonts w:ascii="Times New Roman" w:hAnsi="Times New Roman" w:cs="Times New Roman"/>
          <w:sz w:val="24"/>
          <w:szCs w:val="24"/>
        </w:rPr>
        <w:t>Prasetyo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Bambang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Lina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Miftahul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Jannah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Penelitian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Kuantitatif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Teori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Aplikasinya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Rajawali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Pers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>, 2010</w:t>
      </w:r>
    </w:p>
    <w:p w:rsidR="005824ED" w:rsidRPr="00CD228C" w:rsidRDefault="005824ED" w:rsidP="000950F2">
      <w:pPr>
        <w:spacing w:before="240"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2007E">
        <w:rPr>
          <w:rFonts w:ascii="Times New Roman" w:hAnsi="Times New Roman" w:cs="Times New Roman"/>
          <w:sz w:val="24"/>
          <w:szCs w:val="24"/>
        </w:rPr>
        <w:t>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Nugroho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2015. </w:t>
      </w:r>
      <w:r w:rsidRPr="0092007E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gramStart"/>
      <w:r w:rsidRPr="0092007E">
        <w:rPr>
          <w:rFonts w:ascii="Times New Roman" w:hAnsi="Times New Roman" w:cs="Times New Roman"/>
          <w:sz w:val="24"/>
          <w:szCs w:val="24"/>
        </w:rPr>
        <w:t>bantu</w:t>
      </w:r>
      <w:proofErr w:type="gramEnd"/>
      <w:r w:rsidRPr="00920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07E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920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07E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920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07E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920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07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920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07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2007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2007E">
        <w:rPr>
          <w:rFonts w:ascii="Times New Roman" w:hAnsi="Times New Roman" w:cs="Times New Roman"/>
          <w:sz w:val="24"/>
          <w:szCs w:val="24"/>
        </w:rPr>
        <w:t>NN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 Data Mining: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Pratical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Machine Learning Tools and Techniques, Third Edition. </w:t>
      </w:r>
      <w:r w:rsidRPr="00CD228C">
        <w:rPr>
          <w:rFonts w:ascii="Times New Roman" w:hAnsi="Times New Roman" w:cs="Times New Roman"/>
          <w:sz w:val="24"/>
          <w:szCs w:val="24"/>
        </w:rPr>
        <w:t>Burlington: Morgan Kaufmann Publishers.</w:t>
      </w:r>
    </w:p>
    <w:p w:rsidR="001D75A9" w:rsidRPr="00612DFF" w:rsidRDefault="001D3D6E" w:rsidP="000950F2">
      <w:pPr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Witten, Ian H, Frank, </w:t>
      </w:r>
      <w:proofErr w:type="spellStart"/>
      <w:r w:rsidRPr="00CD228C">
        <w:rPr>
          <w:rFonts w:ascii="Times New Roman" w:hAnsi="Times New Roman" w:cs="Times New Roman"/>
          <w:sz w:val="24"/>
          <w:szCs w:val="24"/>
        </w:rPr>
        <w:t>Eibe</w:t>
      </w:r>
      <w:proofErr w:type="spellEnd"/>
      <w:r w:rsidRPr="00CD228C">
        <w:rPr>
          <w:rFonts w:ascii="Times New Roman" w:hAnsi="Times New Roman" w:cs="Times New Roman"/>
          <w:sz w:val="24"/>
          <w:szCs w:val="24"/>
        </w:rPr>
        <w:t xml:space="preserve">, &amp; Hal, M.A. 2011. 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Data Mining: </w:t>
      </w:r>
      <w:proofErr w:type="spellStart"/>
      <w:r w:rsidRPr="00CD228C">
        <w:rPr>
          <w:rFonts w:ascii="Times New Roman" w:hAnsi="Times New Roman" w:cs="Times New Roman"/>
          <w:i/>
          <w:sz w:val="24"/>
          <w:szCs w:val="24"/>
        </w:rPr>
        <w:t>Pratical</w:t>
      </w:r>
      <w:proofErr w:type="spellEnd"/>
      <w:r w:rsidRPr="00CD228C">
        <w:rPr>
          <w:rFonts w:ascii="Times New Roman" w:hAnsi="Times New Roman" w:cs="Times New Roman"/>
          <w:i/>
          <w:sz w:val="24"/>
          <w:szCs w:val="24"/>
        </w:rPr>
        <w:t xml:space="preserve"> Machine Learning Tools and Techniques, Third Edition. </w:t>
      </w:r>
      <w:r w:rsidRPr="00CD228C">
        <w:rPr>
          <w:rFonts w:ascii="Times New Roman" w:hAnsi="Times New Roman" w:cs="Times New Roman"/>
          <w:sz w:val="24"/>
          <w:szCs w:val="24"/>
        </w:rPr>
        <w:t>Burlington: Morgan Kaufmann Publishers.</w:t>
      </w:r>
    </w:p>
    <w:sectPr w:rsidR="001D75A9" w:rsidRPr="00612DFF" w:rsidSect="00916E60">
      <w:headerReference w:type="default" r:id="rId7"/>
      <w:footerReference w:type="default" r:id="rId8"/>
      <w:headerReference w:type="first" r:id="rId9"/>
      <w:footerReference w:type="first" r:id="rId10"/>
      <w:pgSz w:w="12191" w:h="16840" w:code="1"/>
      <w:pgMar w:top="2268" w:right="1701" w:bottom="1701" w:left="2268" w:header="850" w:footer="720" w:gutter="0"/>
      <w:pgNumType w:start="43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599" w:rsidRDefault="009F7599">
      <w:pPr>
        <w:spacing w:after="0" w:line="240" w:lineRule="auto"/>
      </w:pPr>
      <w:r>
        <w:separator/>
      </w:r>
    </w:p>
  </w:endnote>
  <w:endnote w:type="continuationSeparator" w:id="0">
    <w:p w:rsidR="009F7599" w:rsidRDefault="009F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0" w:rsidRDefault="0060395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:rsidR="00FC56B0" w:rsidRDefault="006039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0" w:rsidRDefault="0060395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:rsidR="00FC56B0" w:rsidRDefault="00603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599" w:rsidRDefault="009F7599">
      <w:pPr>
        <w:spacing w:after="0" w:line="240" w:lineRule="auto"/>
      </w:pPr>
      <w:r>
        <w:separator/>
      </w:r>
    </w:p>
  </w:footnote>
  <w:footnote w:type="continuationSeparator" w:id="0">
    <w:p w:rsidR="009F7599" w:rsidRDefault="009F7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0" w:rsidRDefault="00603957">
    <w:pPr>
      <w:pStyle w:val="Header"/>
      <w:jc w:val="right"/>
    </w:pPr>
  </w:p>
  <w:p w:rsidR="00FC56B0" w:rsidRDefault="00603957">
    <w:pPr>
      <w:pStyle w:val="Header"/>
      <w:jc w:val="right"/>
    </w:pPr>
  </w:p>
  <w:p w:rsidR="00FC56B0" w:rsidRDefault="00603957">
    <w:pPr>
      <w:pStyle w:val="Header"/>
      <w:jc w:val="right"/>
    </w:pPr>
  </w:p>
  <w:p w:rsidR="00FC56B0" w:rsidRPr="001F7B11" w:rsidRDefault="00603957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FC56B0" w:rsidRPr="004043C3" w:rsidRDefault="00603957" w:rsidP="001F7B11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338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636ED" w:rsidRDefault="001636ED">
        <w:pPr>
          <w:pStyle w:val="Header"/>
          <w:jc w:val="right"/>
        </w:pPr>
      </w:p>
      <w:p w:rsidR="001636ED" w:rsidRDefault="001636ED">
        <w:pPr>
          <w:pStyle w:val="Header"/>
          <w:jc w:val="right"/>
        </w:pPr>
      </w:p>
      <w:p w:rsidR="001636ED" w:rsidRPr="001636ED" w:rsidRDefault="00603957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C56B0" w:rsidRDefault="006039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6E"/>
    <w:rsid w:val="000950F2"/>
    <w:rsid w:val="000C4505"/>
    <w:rsid w:val="001636ED"/>
    <w:rsid w:val="001D3D6E"/>
    <w:rsid w:val="004D746E"/>
    <w:rsid w:val="00581100"/>
    <w:rsid w:val="005824ED"/>
    <w:rsid w:val="00603957"/>
    <w:rsid w:val="00612DFF"/>
    <w:rsid w:val="00711887"/>
    <w:rsid w:val="00916E60"/>
    <w:rsid w:val="009B3A93"/>
    <w:rsid w:val="009F7599"/>
    <w:rsid w:val="00A84AA1"/>
    <w:rsid w:val="00E81E15"/>
    <w:rsid w:val="00F4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6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D6E"/>
  </w:style>
  <w:style w:type="paragraph" w:styleId="Footer">
    <w:name w:val="footer"/>
    <w:basedOn w:val="Normal"/>
    <w:link w:val="Foot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D6E"/>
  </w:style>
  <w:style w:type="paragraph" w:styleId="BalloonText">
    <w:name w:val="Balloon Text"/>
    <w:basedOn w:val="Normal"/>
    <w:link w:val="BalloonTextChar"/>
    <w:uiPriority w:val="99"/>
    <w:semiHidden/>
    <w:unhideWhenUsed/>
    <w:rsid w:val="0091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E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6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D6E"/>
  </w:style>
  <w:style w:type="paragraph" w:styleId="Footer">
    <w:name w:val="footer"/>
    <w:basedOn w:val="Normal"/>
    <w:link w:val="Foot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D6E"/>
  </w:style>
  <w:style w:type="paragraph" w:styleId="BalloonText">
    <w:name w:val="Balloon Text"/>
    <w:basedOn w:val="Normal"/>
    <w:link w:val="BalloonTextChar"/>
    <w:uiPriority w:val="99"/>
    <w:semiHidden/>
    <w:unhideWhenUsed/>
    <w:rsid w:val="0091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Nasrun Yusuf</dc:creator>
  <cp:keywords/>
  <dc:description/>
  <cp:lastModifiedBy>Acer</cp:lastModifiedBy>
  <cp:revision>4</cp:revision>
  <cp:lastPrinted>2018-08-01T02:36:00Z</cp:lastPrinted>
  <dcterms:created xsi:type="dcterms:W3CDTF">2018-08-01T02:46:00Z</dcterms:created>
  <dcterms:modified xsi:type="dcterms:W3CDTF">2018-08-16T02:19:00Z</dcterms:modified>
</cp:coreProperties>
</file>